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820F" w14:textId="54E84B6D" w:rsidR="00BF6C0F" w:rsidRPr="00DD0C3C" w:rsidRDefault="00BF6C0F" w:rsidP="00BF6C0F">
      <w:pPr>
        <w:ind w:right="3675"/>
        <w:jc w:val="both"/>
        <w:rPr>
          <w:sz w:val="28"/>
          <w:szCs w:val="28"/>
        </w:rPr>
      </w:pPr>
      <w:r w:rsidRPr="005B39FD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r w:rsidRPr="005B39FD">
        <w:rPr>
          <w:sz w:val="28"/>
          <w:szCs w:val="28"/>
        </w:rPr>
        <w:t>решения Гордеевского сельского Совета  депутатов «О прогнозном плане (программе) приватизации муниципального имущества Администрации Гордеевского сельсовета Троицкого района на 202</w:t>
      </w:r>
      <w:r w:rsidR="00DD0C3C">
        <w:rPr>
          <w:sz w:val="28"/>
          <w:szCs w:val="28"/>
        </w:rPr>
        <w:t>3</w:t>
      </w:r>
      <w:r w:rsidRPr="005B39FD">
        <w:rPr>
          <w:sz w:val="28"/>
          <w:szCs w:val="28"/>
        </w:rPr>
        <w:t xml:space="preserve"> год»</w:t>
      </w:r>
      <w:r w:rsidRPr="005B39FD">
        <w:rPr>
          <w:bCs/>
          <w:sz w:val="28"/>
          <w:szCs w:val="28"/>
        </w:rPr>
        <w:t xml:space="preserve"> от </w:t>
      </w:r>
      <w:r w:rsidR="00DD0C3C" w:rsidRPr="00DD0C3C">
        <w:rPr>
          <w:sz w:val="28"/>
          <w:szCs w:val="28"/>
        </w:rPr>
        <w:t>21.12.2022</w:t>
      </w:r>
      <w:r w:rsidR="00DD0C3C">
        <w:rPr>
          <w:sz w:val="28"/>
          <w:szCs w:val="28"/>
        </w:rPr>
        <w:t>г.</w:t>
      </w:r>
      <w:r w:rsidR="00DD0C3C" w:rsidRPr="00DD0C3C">
        <w:rPr>
          <w:sz w:val="28"/>
          <w:szCs w:val="28"/>
        </w:rPr>
        <w:t xml:space="preserve"> № 45</w:t>
      </w:r>
    </w:p>
    <w:p w14:paraId="0D2B8D73" w14:textId="4E3FDD70" w:rsidR="00C24F9D" w:rsidRPr="00C24F9D" w:rsidRDefault="00D2235C" w:rsidP="00C24F9D">
      <w:pPr>
        <w:ind w:firstLine="567"/>
        <w:jc w:val="both"/>
        <w:rPr>
          <w:bCs/>
          <w:sz w:val="28"/>
          <w:szCs w:val="28"/>
        </w:rPr>
      </w:pPr>
      <w:r w:rsidRPr="005B39FD">
        <w:rPr>
          <w:color w:val="000000"/>
          <w:sz w:val="28"/>
          <w:szCs w:val="28"/>
          <w:shd w:val="clear" w:color="auto" w:fill="FFFFFF"/>
        </w:rPr>
        <w:t xml:space="preserve">«О проведении продажи на аукционе муниципального имущества», согласно информационному сообщению о продаже на аукционе </w:t>
      </w:r>
      <w:r w:rsidR="00C24F9D" w:rsidRPr="00C24F9D">
        <w:rPr>
          <w:bCs/>
          <w:sz w:val="28"/>
          <w:szCs w:val="28"/>
        </w:rPr>
        <w:t>Лот</w:t>
      </w:r>
      <w:r w:rsidR="00C24F9D">
        <w:rPr>
          <w:bCs/>
          <w:sz w:val="28"/>
          <w:szCs w:val="28"/>
        </w:rPr>
        <w:t>а</w:t>
      </w:r>
      <w:r w:rsidR="00C24F9D" w:rsidRPr="00C24F9D">
        <w:rPr>
          <w:bCs/>
          <w:sz w:val="28"/>
          <w:szCs w:val="28"/>
        </w:rPr>
        <w:t xml:space="preserve"> № 1: Продажа земельного участка общей площадью 2076 кв.м., расположенного по адресу Алтайский край, Троицкий район, п. Клюквенный, ул. Центральная, д 3/2 с расположенной на нем квартирой площадью 64,6 кв.м., расположенной по адресу: Алтайский край, Троицкий район, п. Клюквенный, ул. Центральная, д 3 квартира 2</w:t>
      </w:r>
    </w:p>
    <w:p w14:paraId="043DF077" w14:textId="5BBDFE75" w:rsidR="00E846A4" w:rsidRPr="005B39FD" w:rsidRDefault="00C24F9D" w:rsidP="00C24F9D">
      <w:pPr>
        <w:ind w:firstLine="851"/>
        <w:jc w:val="both"/>
        <w:rPr>
          <w:sz w:val="28"/>
          <w:szCs w:val="28"/>
        </w:rPr>
      </w:pPr>
      <w:r w:rsidRPr="00C24F9D">
        <w:rPr>
          <w:bCs/>
          <w:sz w:val="28"/>
          <w:szCs w:val="28"/>
        </w:rPr>
        <w:t>Лот</w:t>
      </w:r>
      <w:r>
        <w:rPr>
          <w:bCs/>
          <w:sz w:val="28"/>
          <w:szCs w:val="28"/>
        </w:rPr>
        <w:t>а</w:t>
      </w:r>
      <w:r w:rsidRPr="00C24F9D">
        <w:rPr>
          <w:bCs/>
          <w:sz w:val="28"/>
          <w:szCs w:val="28"/>
        </w:rPr>
        <w:t xml:space="preserve"> № 2:</w:t>
      </w:r>
      <w:r w:rsidRPr="00C24F9D">
        <w:rPr>
          <w:b/>
          <w:sz w:val="28"/>
          <w:szCs w:val="28"/>
        </w:rPr>
        <w:t xml:space="preserve"> </w:t>
      </w:r>
      <w:r w:rsidRPr="00C24F9D">
        <w:rPr>
          <w:bCs/>
          <w:sz w:val="28"/>
          <w:szCs w:val="28"/>
        </w:rPr>
        <w:t xml:space="preserve">Продажа земельного участка общей площадью 406 кв.м., расположенного по адресу Алтайский край, Троицкий район, п. Клюквенный, ул. Центральная, д 3/1 с расположенным на нем частью здания ФАПа площадью 61,5 кв.м., расположенным по адресу: Алтайский край, Троицкий район, п. Клюквенный, ул. Центральная, д 3 пом </w:t>
      </w:r>
      <w:r>
        <w:rPr>
          <w:bCs/>
          <w:sz w:val="28"/>
          <w:szCs w:val="28"/>
        </w:rPr>
        <w:t>1</w:t>
      </w:r>
      <w:r w:rsidR="00D2235C" w:rsidRPr="005B39FD">
        <w:rPr>
          <w:color w:val="000000"/>
          <w:sz w:val="28"/>
          <w:szCs w:val="28"/>
          <w:shd w:val="clear" w:color="auto" w:fill="FFFFFF"/>
        </w:rPr>
        <w:t>, размещенному «</w:t>
      </w:r>
      <w:r>
        <w:rPr>
          <w:color w:val="000000"/>
          <w:sz w:val="28"/>
          <w:szCs w:val="28"/>
          <w:shd w:val="clear" w:color="auto" w:fill="FFFFFF"/>
        </w:rPr>
        <w:t>24</w:t>
      </w:r>
      <w:r w:rsidR="00D2235C" w:rsidRPr="005B39FD">
        <w:rPr>
          <w:color w:val="000000"/>
          <w:sz w:val="28"/>
          <w:szCs w:val="28"/>
          <w:shd w:val="clear" w:color="auto" w:fill="FFFFFF"/>
        </w:rPr>
        <w:t xml:space="preserve">» </w:t>
      </w:r>
      <w:r>
        <w:rPr>
          <w:color w:val="000000"/>
          <w:sz w:val="28"/>
          <w:szCs w:val="28"/>
          <w:shd w:val="clear" w:color="auto" w:fill="FFFFFF"/>
        </w:rPr>
        <w:t>января</w:t>
      </w:r>
      <w:r w:rsidR="00D2235C" w:rsidRPr="005B39FD">
        <w:rPr>
          <w:color w:val="000000"/>
          <w:sz w:val="28"/>
          <w:szCs w:val="28"/>
          <w:shd w:val="clear" w:color="auto" w:fill="FFFFFF"/>
        </w:rPr>
        <w:t> 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="00D2235C" w:rsidRPr="005B39FD">
        <w:rPr>
          <w:color w:val="000000"/>
          <w:sz w:val="28"/>
          <w:szCs w:val="28"/>
          <w:shd w:val="clear" w:color="auto" w:fill="FFFFFF"/>
        </w:rPr>
        <w:t xml:space="preserve"> года на сайте </w:t>
      </w:r>
      <w:r w:rsidR="006971B4" w:rsidRPr="005B39FD">
        <w:rPr>
          <w:sz w:val="28"/>
          <w:szCs w:val="28"/>
        </w:rPr>
        <w:t xml:space="preserve">- </w:t>
      </w:r>
      <w:hyperlink r:id="rId4" w:history="1">
        <w:r w:rsidR="006971B4" w:rsidRPr="005B39FD">
          <w:rPr>
            <w:rStyle w:val="a4"/>
            <w:sz w:val="28"/>
            <w:szCs w:val="28"/>
          </w:rPr>
          <w:t>www</w:t>
        </w:r>
        <w:r w:rsidR="006971B4" w:rsidRPr="005B39FD">
          <w:rPr>
            <w:rStyle w:val="a4"/>
            <w:sz w:val="28"/>
            <w:szCs w:val="28"/>
            <w:lang w:val="ru-RU"/>
          </w:rPr>
          <w:t>.</w:t>
        </w:r>
        <w:r w:rsidR="006971B4" w:rsidRPr="005B39FD">
          <w:rPr>
            <w:rStyle w:val="a4"/>
            <w:sz w:val="28"/>
            <w:szCs w:val="28"/>
          </w:rPr>
          <w:t>torgi</w:t>
        </w:r>
        <w:r w:rsidR="006971B4" w:rsidRPr="005B39FD">
          <w:rPr>
            <w:rStyle w:val="a4"/>
            <w:sz w:val="28"/>
            <w:szCs w:val="28"/>
            <w:lang w:val="ru-RU"/>
          </w:rPr>
          <w:t>.</w:t>
        </w:r>
        <w:r w:rsidR="006971B4" w:rsidRPr="005B39FD">
          <w:rPr>
            <w:rStyle w:val="a4"/>
            <w:sz w:val="28"/>
            <w:szCs w:val="28"/>
          </w:rPr>
          <w:t>gov</w:t>
        </w:r>
        <w:r w:rsidR="006971B4" w:rsidRPr="005B39FD">
          <w:rPr>
            <w:rStyle w:val="a4"/>
            <w:sz w:val="28"/>
            <w:szCs w:val="28"/>
            <w:lang w:val="ru-RU"/>
          </w:rPr>
          <w:t>.</w:t>
        </w:r>
        <w:r w:rsidR="006971B4" w:rsidRPr="005B39FD">
          <w:rPr>
            <w:rStyle w:val="a4"/>
            <w:sz w:val="28"/>
            <w:szCs w:val="28"/>
          </w:rPr>
          <w:t>ru</w:t>
        </w:r>
      </w:hyperlink>
      <w:r w:rsidR="006971B4" w:rsidRPr="005B39FD">
        <w:rPr>
          <w:color w:val="0000FF"/>
          <w:sz w:val="28"/>
          <w:szCs w:val="28"/>
        </w:rPr>
        <w:t xml:space="preserve">, </w:t>
      </w:r>
      <w:hyperlink r:id="rId5" w:history="1">
        <w:r w:rsidR="006971B4" w:rsidRPr="005B39FD">
          <w:rPr>
            <w:rStyle w:val="a4"/>
            <w:sz w:val="28"/>
            <w:szCs w:val="28"/>
          </w:rPr>
          <w:t>https</w:t>
        </w:r>
        <w:r w:rsidR="006971B4" w:rsidRPr="005B39FD">
          <w:rPr>
            <w:rStyle w:val="a4"/>
            <w:sz w:val="28"/>
            <w:szCs w:val="28"/>
            <w:lang w:val="ru-RU"/>
          </w:rPr>
          <w:t>://</w:t>
        </w:r>
        <w:r w:rsidR="006971B4" w:rsidRPr="005B39FD">
          <w:rPr>
            <w:rStyle w:val="a4"/>
            <w:sz w:val="28"/>
            <w:szCs w:val="28"/>
          </w:rPr>
          <w:t>www</w:t>
        </w:r>
        <w:r w:rsidR="006971B4" w:rsidRPr="005B39FD">
          <w:rPr>
            <w:rStyle w:val="a4"/>
            <w:sz w:val="28"/>
            <w:szCs w:val="28"/>
            <w:lang w:val="ru-RU"/>
          </w:rPr>
          <w:t>.</w:t>
        </w:r>
        <w:r w:rsidR="006971B4" w:rsidRPr="005B39FD">
          <w:rPr>
            <w:rStyle w:val="a4"/>
            <w:sz w:val="28"/>
            <w:szCs w:val="28"/>
          </w:rPr>
          <w:t>rts</w:t>
        </w:r>
        <w:r w:rsidR="006971B4" w:rsidRPr="005B39FD">
          <w:rPr>
            <w:rStyle w:val="a4"/>
            <w:sz w:val="28"/>
            <w:szCs w:val="28"/>
            <w:lang w:val="ru-RU"/>
          </w:rPr>
          <w:t>-</w:t>
        </w:r>
        <w:r w:rsidR="006971B4" w:rsidRPr="005B39FD">
          <w:rPr>
            <w:rStyle w:val="a4"/>
            <w:sz w:val="28"/>
            <w:szCs w:val="28"/>
          </w:rPr>
          <w:t>tender</w:t>
        </w:r>
        <w:r w:rsidR="006971B4" w:rsidRPr="005B39FD">
          <w:rPr>
            <w:rStyle w:val="a4"/>
            <w:sz w:val="28"/>
            <w:szCs w:val="28"/>
            <w:lang w:val="ru-RU"/>
          </w:rPr>
          <w:t>.</w:t>
        </w:r>
        <w:r w:rsidR="006971B4" w:rsidRPr="005B39FD">
          <w:rPr>
            <w:rStyle w:val="a4"/>
            <w:sz w:val="28"/>
            <w:szCs w:val="28"/>
          </w:rPr>
          <w:t>ru</w:t>
        </w:r>
        <w:r w:rsidR="006971B4" w:rsidRPr="005B39FD">
          <w:rPr>
            <w:rStyle w:val="a4"/>
            <w:sz w:val="28"/>
            <w:szCs w:val="28"/>
            <w:lang w:val="ru-RU"/>
          </w:rPr>
          <w:t>/</w:t>
        </w:r>
      </w:hyperlink>
      <w:r w:rsidR="00D2235C" w:rsidRPr="005B39FD">
        <w:rPr>
          <w:color w:val="000000"/>
          <w:sz w:val="28"/>
          <w:szCs w:val="28"/>
          <w:shd w:val="clear" w:color="auto" w:fill="FFFFFF"/>
        </w:rPr>
        <w:t xml:space="preserve">, </w:t>
      </w:r>
      <w:r w:rsidR="00D2235C" w:rsidRPr="005B39FD">
        <w:rPr>
          <w:color w:val="000000"/>
          <w:sz w:val="28"/>
          <w:szCs w:val="28"/>
        </w:rPr>
        <w:br/>
      </w:r>
      <w:r w:rsidR="00D2235C" w:rsidRPr="005B39FD">
        <w:rPr>
          <w:color w:val="000000"/>
          <w:sz w:val="28"/>
          <w:szCs w:val="28"/>
          <w:shd w:val="clear" w:color="auto" w:fill="FFFFFF"/>
        </w:rPr>
        <w:t>    В соответствии с протоколом подведения итогов процедуры 2</w:t>
      </w:r>
      <w:r w:rsidR="00B07139" w:rsidRPr="005B39FD">
        <w:rPr>
          <w:color w:val="000000"/>
          <w:sz w:val="28"/>
          <w:szCs w:val="28"/>
          <w:shd w:val="clear" w:color="auto" w:fill="FFFFFF"/>
        </w:rPr>
        <w:t>200006444000000000</w:t>
      </w:r>
      <w:r>
        <w:rPr>
          <w:color w:val="000000"/>
          <w:sz w:val="28"/>
          <w:szCs w:val="28"/>
          <w:shd w:val="clear" w:color="auto" w:fill="FFFFFF"/>
        </w:rPr>
        <w:t>4</w:t>
      </w:r>
      <w:r w:rsidR="00D2235C" w:rsidRPr="005B39FD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>21</w:t>
      </w:r>
      <w:r w:rsidR="00D2235C" w:rsidRPr="005B39F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февраля</w:t>
      </w:r>
      <w:r w:rsidR="00D2235C" w:rsidRPr="005B39FD">
        <w:rPr>
          <w:color w:val="000000"/>
          <w:sz w:val="28"/>
          <w:szCs w:val="28"/>
          <w:shd w:val="clear" w:color="auto" w:fill="FFFFFF"/>
        </w:rPr>
        <w:t xml:space="preserve"> 202</w:t>
      </w:r>
      <w:r>
        <w:rPr>
          <w:color w:val="000000"/>
          <w:sz w:val="28"/>
          <w:szCs w:val="28"/>
          <w:shd w:val="clear" w:color="auto" w:fill="FFFFFF"/>
        </w:rPr>
        <w:t>3</w:t>
      </w:r>
      <w:r w:rsidR="00D2235C" w:rsidRPr="005B39FD">
        <w:rPr>
          <w:color w:val="000000"/>
          <w:sz w:val="28"/>
          <w:szCs w:val="28"/>
          <w:shd w:val="clear" w:color="auto" w:fill="FFFFFF"/>
        </w:rPr>
        <w:t xml:space="preserve"> г.,  процедура признана несостоявшейся, так как до окончания приема заявок не было подано ни одной заявки на участие».</w:t>
      </w:r>
      <w:r w:rsidR="00D2235C" w:rsidRPr="005B39FD">
        <w:rPr>
          <w:color w:val="000000"/>
          <w:sz w:val="28"/>
          <w:szCs w:val="28"/>
        </w:rPr>
        <w:br/>
      </w:r>
      <w:r w:rsidR="00D2235C" w:rsidRPr="005B39FD">
        <w:rPr>
          <w:color w:val="000000"/>
          <w:sz w:val="28"/>
          <w:szCs w:val="28"/>
          <w:shd w:val="clear" w:color="auto" w:fill="FFFFFF"/>
        </w:rPr>
        <w:t> </w:t>
      </w:r>
    </w:p>
    <w:sectPr w:rsidR="00E846A4" w:rsidRPr="005B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C1"/>
    <w:rsid w:val="003E1EC1"/>
    <w:rsid w:val="005B39FD"/>
    <w:rsid w:val="006971B4"/>
    <w:rsid w:val="00B07139"/>
    <w:rsid w:val="00BF6C0F"/>
    <w:rsid w:val="00C24F9D"/>
    <w:rsid w:val="00D2235C"/>
    <w:rsid w:val="00DD0C3C"/>
    <w:rsid w:val="00E337CB"/>
    <w:rsid w:val="00E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FFDA"/>
  <w15:chartTrackingRefBased/>
  <w15:docId w15:val="{76BDD49B-6BD8-4399-9E4C-6A3D4E04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6971B4"/>
    <w:pPr>
      <w:widowControl/>
      <w:autoSpaceDE/>
      <w:autoSpaceDN/>
      <w:adjustRightInd/>
      <w:spacing w:after="160" w:line="240" w:lineRule="exact"/>
      <w:ind w:firstLine="480"/>
    </w:pPr>
    <w:rPr>
      <w:sz w:val="24"/>
      <w:szCs w:val="24"/>
      <w:lang w:val="en-US" w:eastAsia="en-US"/>
    </w:rPr>
  </w:style>
  <w:style w:type="character" w:styleId="a4">
    <w:name w:val="Hyperlink"/>
    <w:rsid w:val="006971B4"/>
    <w:rPr>
      <w:color w:val="0000FF"/>
      <w:sz w:val="24"/>
      <w:szCs w:val="24"/>
      <w:u w:val="single"/>
      <w:lang w:val="en-US" w:eastAsia="en-US" w:bidi="ar-SA"/>
    </w:rPr>
  </w:style>
  <w:style w:type="paragraph" w:customStyle="1" w:styleId="a5">
    <w:name w:val=" Знак Знак Знак Знак"/>
    <w:basedOn w:val="a"/>
    <w:autoRedefine/>
    <w:rsid w:val="00DD0C3C"/>
    <w:pPr>
      <w:widowControl/>
      <w:autoSpaceDE/>
      <w:autoSpaceDN/>
      <w:adjustRightInd/>
      <w:spacing w:after="160" w:line="240" w:lineRule="exact"/>
      <w:ind w:firstLine="48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ts-tender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Тимошкеева Татьяна</dc:creator>
  <cp:keywords/>
  <dc:description/>
  <cp:lastModifiedBy>Тимошкеева Татьяна</cp:lastModifiedBy>
  <cp:revision>7</cp:revision>
  <dcterms:created xsi:type="dcterms:W3CDTF">2022-06-22T02:21:00Z</dcterms:created>
  <dcterms:modified xsi:type="dcterms:W3CDTF">2023-02-22T06:46:00Z</dcterms:modified>
</cp:coreProperties>
</file>